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A" w:rsidRDefault="001973CA">
      <w:pPr>
        <w:spacing w:line="380" w:lineRule="exact"/>
        <w:ind w:leftChars="-300" w:left="-720" w:firstLineChars="100" w:firstLine="361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1973CA" w:rsidRDefault="009B101B">
      <w:pPr>
        <w:spacing w:line="380" w:lineRule="exact"/>
        <w:ind w:firstLineChars="800" w:firstLine="2891"/>
        <w:jc w:val="both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研讨会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报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名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回执表</w:t>
      </w:r>
    </w:p>
    <w:p w:rsidR="003A01C6" w:rsidRDefault="003A01C6" w:rsidP="003A01C6">
      <w:pPr>
        <w:spacing w:line="380" w:lineRule="exact"/>
        <w:ind w:firstLineChars="800" w:firstLine="2400"/>
        <w:jc w:val="both"/>
        <w:rPr>
          <w:sz w:val="30"/>
          <w:szCs w:val="30"/>
        </w:rPr>
      </w:pPr>
    </w:p>
    <w:tbl>
      <w:tblPr>
        <w:tblpPr w:leftFromText="180" w:rightFromText="180" w:vertAnchor="text" w:horzAnchor="margin" w:tblpXSpec="center" w:tblpY="201"/>
        <w:tblOverlap w:val="never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"/>
        <w:gridCol w:w="1284"/>
        <w:gridCol w:w="1031"/>
        <w:gridCol w:w="187"/>
        <w:gridCol w:w="808"/>
        <w:gridCol w:w="260"/>
        <w:gridCol w:w="1811"/>
        <w:gridCol w:w="1190"/>
        <w:gridCol w:w="1960"/>
      </w:tblGrid>
      <w:tr w:rsidR="001973CA">
        <w:trPr>
          <w:trHeight w:val="5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firstLineChars="150" w:firstLine="3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单位名称</w:t>
            </w: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行业类别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rPr>
                <w:rFonts w:ascii="宋体" w:hAnsi="宋体"/>
                <w:bCs/>
              </w:rPr>
            </w:pPr>
          </w:p>
        </w:tc>
      </w:tr>
      <w:tr w:rsidR="001973CA">
        <w:trPr>
          <w:trHeight w:val="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firstLineChars="150" w:firstLine="3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通讯地址</w:t>
            </w: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973CA">
        <w:trPr>
          <w:trHeight w:val="4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firstLineChars="150" w:firstLine="3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系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人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机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E-mail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973CA">
        <w:trPr>
          <w:trHeight w:val="4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别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部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门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务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话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机</w:t>
            </w:r>
          </w:p>
        </w:tc>
      </w:tr>
      <w:tr w:rsidR="001973CA">
        <w:trPr>
          <w:trHeight w:val="4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rPr>
                <w:rFonts w:ascii="宋体" w:hAnsi="宋体"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rPr>
                <w:rFonts w:ascii="宋体" w:hAnsi="宋体"/>
                <w:bCs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973CA">
        <w:trPr>
          <w:trHeight w:val="4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rPr>
                <w:rFonts w:ascii="宋体" w:hAnsi="宋体"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973CA">
        <w:trPr>
          <w:trHeight w:val="4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rPr>
                <w:rFonts w:ascii="宋体" w:hAnsi="宋体"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973CA">
        <w:trPr>
          <w:trHeight w:val="4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rPr>
                <w:rFonts w:ascii="宋体" w:hAnsi="宋体"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1973CA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rightChars="-244" w:right="-586" w:firstLineChars="150" w:firstLine="3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费用总计</w:t>
            </w:r>
          </w:p>
        </w:tc>
        <w:tc>
          <w:tcPr>
            <w:tcW w:w="8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firstLineChars="200" w:firstLine="480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</w:t>
            </w:r>
            <w:r w:rsidR="003A01C6"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仟</w:t>
            </w:r>
            <w:r w:rsidR="003A01C6"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佰</w:t>
            </w:r>
            <w:r w:rsidR="003A01C6"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拾元整</w:t>
            </w:r>
            <w:r w:rsidR="003A01C6">
              <w:rPr>
                <w:rFonts w:ascii="宋体" w:hAnsi="宋体" w:hint="eastAsia"/>
                <w:bCs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</w:rPr>
              <w:t>注：请报名后五个工作日内汇款到指定账户</w:t>
            </w:r>
          </w:p>
        </w:tc>
      </w:tr>
      <w:tr w:rsidR="001973CA">
        <w:trPr>
          <w:trHeight w:val="5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rightChars="-51" w:right="-122" w:firstLineChars="150" w:firstLine="3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参会要求</w:t>
            </w:r>
          </w:p>
        </w:tc>
        <w:tc>
          <w:tcPr>
            <w:tcW w:w="8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□单间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□标间合住□自行安排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订房数量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____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间</w:t>
            </w:r>
          </w:p>
        </w:tc>
      </w:tr>
      <w:tr w:rsidR="001973CA">
        <w:trPr>
          <w:trHeight w:val="5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ind w:rightChars="-51" w:right="-122" w:firstLineChars="150" w:firstLine="360"/>
              <w:rPr>
                <w:rFonts w:ascii="宋体" w:hAnsi="宋体"/>
                <w:bCs/>
              </w:rPr>
            </w:pPr>
          </w:p>
        </w:tc>
        <w:tc>
          <w:tcPr>
            <w:tcW w:w="8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Cs/>
              </w:rPr>
              <w:t>发言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Cs/>
              </w:rPr>
              <w:t>展位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Cs/>
              </w:rPr>
              <w:t>彩页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Cs/>
              </w:rPr>
              <w:t>封底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Cs/>
              </w:rPr>
              <w:t>封二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□协办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□赞助</w:t>
            </w:r>
          </w:p>
        </w:tc>
      </w:tr>
      <w:tr w:rsidR="001973CA">
        <w:trPr>
          <w:trHeight w:val="5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ind w:rightChars="-51" w:right="-122" w:firstLineChars="150" w:firstLine="360"/>
              <w:rPr>
                <w:rFonts w:ascii="宋体" w:hAnsi="宋体"/>
                <w:bCs/>
              </w:rPr>
            </w:pPr>
          </w:p>
        </w:tc>
        <w:tc>
          <w:tcPr>
            <w:tcW w:w="8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发言题目：（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）时间（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1973CA">
        <w:trPr>
          <w:trHeight w:val="55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ind w:rightChars="-51" w:right="-122" w:firstLineChars="150" w:firstLine="360"/>
              <w:rPr>
                <w:rFonts w:ascii="宋体" w:hAnsi="宋体"/>
                <w:bCs/>
              </w:rPr>
            </w:pPr>
          </w:p>
        </w:tc>
        <w:tc>
          <w:tcPr>
            <w:tcW w:w="8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提交论文题目：（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1973CA">
        <w:trPr>
          <w:trHeight w:val="12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60" w:lineRule="exact"/>
              <w:ind w:leftChars="-50" w:left="-120"/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hAnsi="宋体" w:cs="宋体" w:hint="eastAsia"/>
              </w:rPr>
              <w:t>指定汇款账户</w:t>
            </w:r>
          </w:p>
        </w:tc>
        <w:tc>
          <w:tcPr>
            <w:tcW w:w="8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rightChars="-244" w:right="-586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名：北京众联中科信息管理咨询有限公司</w:t>
            </w:r>
          </w:p>
          <w:p w:rsidR="001973CA" w:rsidRDefault="009B101B">
            <w:pPr>
              <w:spacing w:line="340" w:lineRule="exact"/>
              <w:ind w:rightChars="-244" w:right="-586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开户行：招商银行股份有限公司北京长安街支行</w:t>
            </w:r>
          </w:p>
          <w:p w:rsidR="001973CA" w:rsidRDefault="009B101B">
            <w:pPr>
              <w:spacing w:line="340" w:lineRule="exact"/>
              <w:ind w:rightChars="-244" w:right="-586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账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号：</w:t>
            </w:r>
            <w:r>
              <w:rPr>
                <w:rFonts w:ascii="宋体" w:hAnsi="宋体" w:hint="eastAsia"/>
                <w:bCs/>
              </w:rPr>
              <w:t>1109 2771 5310 501</w:t>
            </w:r>
          </w:p>
          <w:p w:rsidR="001973CA" w:rsidRDefault="009B101B">
            <w:pPr>
              <w:spacing w:line="340" w:lineRule="exact"/>
              <w:ind w:rightChars="-244" w:right="-586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注：汇款后请将汇款凭证发至会务组，以便核实及开具发票。</w:t>
            </w:r>
          </w:p>
        </w:tc>
      </w:tr>
      <w:tr w:rsidR="001973CA">
        <w:trPr>
          <w:trHeight w:val="13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leftChars="-50" w:left="-12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报名方式</w:t>
            </w: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 w:rsidP="003A01C6"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</w:rPr>
              <w:t>参会单位请将报名表发送至</w:t>
            </w:r>
            <w:r>
              <w:rPr>
                <w:rFonts w:ascii="宋体" w:hAnsi="宋体" w:cs="宋体" w:hint="eastAsia"/>
              </w:rPr>
              <w:t>E-mail:</w:t>
            </w:r>
            <w:bookmarkStart w:id="0" w:name="_GoBack"/>
            <w:bookmarkEnd w:id="0"/>
            <w:r w:rsidR="003A01C6">
              <w:rPr>
                <w:rFonts w:ascii="宋体" w:hAnsi="宋体" w:cs="宋体" w:hint="eastAsia"/>
              </w:rPr>
              <w:t>369095869</w:t>
            </w:r>
            <w:r>
              <w:rPr>
                <w:rFonts w:ascii="宋体" w:hAnsi="宋体" w:cs="宋体" w:hint="eastAsia"/>
              </w:rPr>
              <w:t>@qq.com</w:t>
            </w:r>
            <w:r>
              <w:rPr>
                <w:rFonts w:ascii="宋体" w:hAnsi="宋体" w:cs="宋体" w:hint="eastAsia"/>
              </w:rPr>
              <w:t>确认收到后，第二轮发放《报到通知》。将详细注明报到时间、报到地点、食宿等具体安排事项</w:t>
            </w:r>
            <w:r>
              <w:rPr>
                <w:rFonts w:hint="eastAsia"/>
              </w:rPr>
              <w:t>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CA" w:rsidRDefault="001973CA">
            <w:pPr>
              <w:spacing w:line="340" w:lineRule="exact"/>
              <w:rPr>
                <w:rFonts w:ascii="宋体" w:hAnsi="宋体"/>
                <w:bCs/>
              </w:rPr>
            </w:pPr>
          </w:p>
          <w:p w:rsidR="001973CA" w:rsidRDefault="009B101B">
            <w:pPr>
              <w:spacing w:line="340" w:lineRule="exact"/>
              <w:ind w:firstLineChars="400" w:firstLine="9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单位盖章</w:t>
            </w:r>
          </w:p>
          <w:p w:rsidR="001973CA" w:rsidRDefault="009B101B">
            <w:pPr>
              <w:spacing w:line="340" w:lineRule="exact"/>
              <w:ind w:firstLineChars="200" w:firstLine="48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201</w:t>
            </w:r>
            <w:r>
              <w:rPr>
                <w:rFonts w:ascii="宋体" w:hAnsi="宋体" w:hint="eastAsia"/>
                <w:bCs/>
              </w:rPr>
              <w:t>8</w:t>
            </w:r>
            <w:r>
              <w:rPr>
                <w:rFonts w:ascii="宋体" w:hAnsi="宋体" w:hint="eastAsia"/>
                <w:bCs/>
              </w:rPr>
              <w:t>年</w:t>
            </w:r>
            <w:r w:rsidR="007A1B3A"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月</w:t>
            </w:r>
            <w:r w:rsidR="007A1B3A"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  <w:tr w:rsidR="001973CA">
        <w:trPr>
          <w:trHeight w:val="498"/>
        </w:trPr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firstLineChars="1640" w:firstLine="4610"/>
              <w:rPr>
                <w:rFonts w:ascii="宋体" w:hAnsi="宋体"/>
                <w:bCs/>
                <w:color w:val="170DE3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信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息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反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馈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1973CA">
        <w:trPr>
          <w:trHeight w:val="117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leftChars="-50" w:left="-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最关注的问题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1973CA" w:rsidRDefault="009B101B">
            <w:pPr>
              <w:spacing w:line="34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1973CA" w:rsidRDefault="009B101B">
            <w:pPr>
              <w:spacing w:line="340" w:lineRule="exact"/>
              <w:jc w:val="both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1973CA">
        <w:trPr>
          <w:trHeight w:val="53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ind w:leftChars="-50" w:left="-12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课程意见及建议</w:t>
            </w:r>
          </w:p>
        </w:tc>
        <w:tc>
          <w:tcPr>
            <w:tcW w:w="853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rPr>
                <w:rFonts w:ascii="宋体" w:hAnsi="宋体"/>
                <w:bCs/>
                <w:color w:val="170DE3"/>
              </w:rPr>
            </w:pPr>
          </w:p>
        </w:tc>
      </w:tr>
      <w:tr w:rsidR="001973CA">
        <w:trPr>
          <w:trHeight w:val="417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9B101B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其他</w:t>
            </w:r>
          </w:p>
        </w:tc>
        <w:tc>
          <w:tcPr>
            <w:tcW w:w="85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CA" w:rsidRDefault="001973CA">
            <w:pPr>
              <w:spacing w:line="340" w:lineRule="exact"/>
              <w:rPr>
                <w:rFonts w:ascii="宋体" w:hAnsi="宋体"/>
                <w:bCs/>
                <w:color w:val="170DE3"/>
              </w:rPr>
            </w:pPr>
          </w:p>
          <w:p w:rsidR="001973CA" w:rsidRDefault="001973CA">
            <w:pPr>
              <w:spacing w:line="340" w:lineRule="exact"/>
              <w:rPr>
                <w:rFonts w:ascii="宋体" w:hAnsi="宋体"/>
                <w:bCs/>
                <w:color w:val="170DE3"/>
              </w:rPr>
            </w:pPr>
          </w:p>
        </w:tc>
      </w:tr>
    </w:tbl>
    <w:p w:rsidR="001973CA" w:rsidRDefault="001973CA">
      <w:pPr>
        <w:rPr>
          <w:b/>
          <w:bCs/>
          <w:color w:val="000000"/>
          <w:sz w:val="28"/>
          <w:szCs w:val="28"/>
        </w:rPr>
      </w:pPr>
    </w:p>
    <w:p w:rsidR="001973CA" w:rsidRDefault="001973CA">
      <w:pPr>
        <w:rPr>
          <w:rFonts w:ascii="Arial" w:eastAsia="宋体" w:hAnsi="Arial" w:cs="Arial"/>
          <w:b/>
          <w:bCs/>
          <w:color w:val="FF0000"/>
          <w:sz w:val="21"/>
          <w:szCs w:val="21"/>
          <w:shd w:val="clear" w:color="auto" w:fill="FFFFFF"/>
        </w:rPr>
      </w:pPr>
    </w:p>
    <w:sectPr w:rsidR="001973CA" w:rsidSect="001973CA">
      <w:pgSz w:w="11906" w:h="16838"/>
      <w:pgMar w:top="1020" w:right="907" w:bottom="1020" w:left="907" w:header="851" w:footer="992" w:gutter="0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1B" w:rsidRDefault="009B101B" w:rsidP="007A1B3A">
      <w:r>
        <w:separator/>
      </w:r>
    </w:p>
  </w:endnote>
  <w:endnote w:type="continuationSeparator" w:id="1">
    <w:p w:rsidR="009B101B" w:rsidRDefault="009B101B" w:rsidP="007A1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1B" w:rsidRDefault="009B101B" w:rsidP="007A1B3A">
      <w:r>
        <w:separator/>
      </w:r>
    </w:p>
  </w:footnote>
  <w:footnote w:type="continuationSeparator" w:id="1">
    <w:p w:rsidR="009B101B" w:rsidRDefault="009B101B" w:rsidP="007A1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F2E16"/>
    <w:multiLevelType w:val="singleLevel"/>
    <w:tmpl w:val="59BF2E1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64"/>
  <w:displayVerticalDrawingGridEvery w:val="2"/>
  <w:noPunctuationKerning/>
  <w:characterSpacingControl w:val="compressPunctuation"/>
  <w:hdrShapeDefaults>
    <o:shapedefaults v:ext="edit" spidmax="3074" fillcolor="white" strokecolor="red">
      <v:fill color="white"/>
      <v:stroke color="red" weight="1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F65127"/>
    <w:rsid w:val="00095D79"/>
    <w:rsid w:val="00121F0F"/>
    <w:rsid w:val="00195617"/>
    <w:rsid w:val="001973CA"/>
    <w:rsid w:val="00247DF4"/>
    <w:rsid w:val="0032765B"/>
    <w:rsid w:val="00394C1A"/>
    <w:rsid w:val="003A01C6"/>
    <w:rsid w:val="003E57D2"/>
    <w:rsid w:val="00445E01"/>
    <w:rsid w:val="00465FEB"/>
    <w:rsid w:val="004F7D59"/>
    <w:rsid w:val="0050272D"/>
    <w:rsid w:val="006D4A6A"/>
    <w:rsid w:val="00785AFC"/>
    <w:rsid w:val="007A1B3A"/>
    <w:rsid w:val="007A2B2A"/>
    <w:rsid w:val="007F7F1F"/>
    <w:rsid w:val="008D45CE"/>
    <w:rsid w:val="009045F3"/>
    <w:rsid w:val="00916BF8"/>
    <w:rsid w:val="00930FDB"/>
    <w:rsid w:val="009B101B"/>
    <w:rsid w:val="009C1C1E"/>
    <w:rsid w:val="009F1B97"/>
    <w:rsid w:val="00A033EE"/>
    <w:rsid w:val="00A148D1"/>
    <w:rsid w:val="00A2537B"/>
    <w:rsid w:val="00A531B2"/>
    <w:rsid w:val="00AB34D4"/>
    <w:rsid w:val="00C2346A"/>
    <w:rsid w:val="00CC7188"/>
    <w:rsid w:val="00D36380"/>
    <w:rsid w:val="00E325D0"/>
    <w:rsid w:val="00ED6D63"/>
    <w:rsid w:val="00FD54D2"/>
    <w:rsid w:val="031429DD"/>
    <w:rsid w:val="045471D8"/>
    <w:rsid w:val="070A3682"/>
    <w:rsid w:val="07351DEA"/>
    <w:rsid w:val="0A6378AB"/>
    <w:rsid w:val="0A83376A"/>
    <w:rsid w:val="0DA227B8"/>
    <w:rsid w:val="0EC150B6"/>
    <w:rsid w:val="11A76598"/>
    <w:rsid w:val="146D6ADE"/>
    <w:rsid w:val="17324B40"/>
    <w:rsid w:val="17560960"/>
    <w:rsid w:val="188774F4"/>
    <w:rsid w:val="1A224203"/>
    <w:rsid w:val="1AD52B98"/>
    <w:rsid w:val="1C577019"/>
    <w:rsid w:val="1E5C1084"/>
    <w:rsid w:val="23D31A1B"/>
    <w:rsid w:val="243C591E"/>
    <w:rsid w:val="25F120A3"/>
    <w:rsid w:val="271B131E"/>
    <w:rsid w:val="277177D6"/>
    <w:rsid w:val="27C53C46"/>
    <w:rsid w:val="283B5BC7"/>
    <w:rsid w:val="29462419"/>
    <w:rsid w:val="2A455205"/>
    <w:rsid w:val="2AB81952"/>
    <w:rsid w:val="2CF52F36"/>
    <w:rsid w:val="2D861CFD"/>
    <w:rsid w:val="2DDB266D"/>
    <w:rsid w:val="2EBD32C1"/>
    <w:rsid w:val="30E125DC"/>
    <w:rsid w:val="34CC369D"/>
    <w:rsid w:val="37813C2A"/>
    <w:rsid w:val="397659A6"/>
    <w:rsid w:val="3A3E7AB8"/>
    <w:rsid w:val="3BAD4435"/>
    <w:rsid w:val="3BB54AA9"/>
    <w:rsid w:val="3E884B62"/>
    <w:rsid w:val="3E963CBE"/>
    <w:rsid w:val="3F3B0E37"/>
    <w:rsid w:val="44912EEC"/>
    <w:rsid w:val="455443AB"/>
    <w:rsid w:val="47A62389"/>
    <w:rsid w:val="48B21FBA"/>
    <w:rsid w:val="4B59515C"/>
    <w:rsid w:val="4B5F28D7"/>
    <w:rsid w:val="4D6935D4"/>
    <w:rsid w:val="4DC077FE"/>
    <w:rsid w:val="51742A35"/>
    <w:rsid w:val="52C55AB7"/>
    <w:rsid w:val="53A969B6"/>
    <w:rsid w:val="53F612C3"/>
    <w:rsid w:val="5413598C"/>
    <w:rsid w:val="56134707"/>
    <w:rsid w:val="59BE0BFF"/>
    <w:rsid w:val="5AEB2B57"/>
    <w:rsid w:val="5B4B7EB7"/>
    <w:rsid w:val="5B653E86"/>
    <w:rsid w:val="5E2E6D75"/>
    <w:rsid w:val="5EDC0612"/>
    <w:rsid w:val="5EF919D9"/>
    <w:rsid w:val="60115363"/>
    <w:rsid w:val="60460C18"/>
    <w:rsid w:val="60BC6EDD"/>
    <w:rsid w:val="61BA2A0A"/>
    <w:rsid w:val="636072E6"/>
    <w:rsid w:val="639B2216"/>
    <w:rsid w:val="63A021F6"/>
    <w:rsid w:val="64BC1A70"/>
    <w:rsid w:val="651123DD"/>
    <w:rsid w:val="654A6E04"/>
    <w:rsid w:val="65B52A61"/>
    <w:rsid w:val="6669444E"/>
    <w:rsid w:val="6A8A163D"/>
    <w:rsid w:val="6D39006E"/>
    <w:rsid w:val="6D535020"/>
    <w:rsid w:val="6DEA7C77"/>
    <w:rsid w:val="6E427C21"/>
    <w:rsid w:val="6EFB0CE1"/>
    <w:rsid w:val="6F9002FD"/>
    <w:rsid w:val="75014496"/>
    <w:rsid w:val="75BB5049"/>
    <w:rsid w:val="75F65127"/>
    <w:rsid w:val="76650F30"/>
    <w:rsid w:val="76FC615E"/>
    <w:rsid w:val="77A63458"/>
    <w:rsid w:val="79FC1A8B"/>
    <w:rsid w:val="7A146AF5"/>
    <w:rsid w:val="7BDC0518"/>
    <w:rsid w:val="7CBE7729"/>
    <w:rsid w:val="7DAA6227"/>
    <w:rsid w:val="7E5D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red">
      <v:fill color="white"/>
      <v:stroke color="red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3CA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973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19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973CA"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qFormat/>
    <w:rsid w:val="001973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73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shijia</cp:lastModifiedBy>
  <cp:revision>22</cp:revision>
  <dcterms:created xsi:type="dcterms:W3CDTF">2018-06-06T02:46:00Z</dcterms:created>
  <dcterms:modified xsi:type="dcterms:W3CDTF">2018-08-02T01:27:00Z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